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517" w:rsidRPr="00003D1B" w:rsidRDefault="00303517" w:rsidP="00172063">
      <w:pPr>
        <w:jc w:val="center"/>
        <w:rPr>
          <w:b/>
        </w:rPr>
      </w:pPr>
      <w:r w:rsidRPr="00003D1B">
        <w:rPr>
          <w:b/>
        </w:rPr>
        <w:t>СПРАВКА-ОБОСНОВАНИЕ</w:t>
      </w:r>
    </w:p>
    <w:p w:rsidR="00303517" w:rsidRPr="00003D1B" w:rsidRDefault="00172063" w:rsidP="00172063">
      <w:pPr>
        <w:pStyle w:val="tkNazvanie"/>
        <w:spacing w:before="0" w:after="0" w:line="240" w:lineRule="auto"/>
        <w:ind w:left="426" w:right="4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303517" w:rsidRPr="00003D1B">
        <w:rPr>
          <w:rFonts w:ascii="Times New Roman" w:hAnsi="Times New Roman" w:cs="Times New Roman"/>
        </w:rPr>
        <w:t>проект</w:t>
      </w:r>
      <w:r>
        <w:rPr>
          <w:rFonts w:ascii="Times New Roman" w:hAnsi="Times New Roman" w:cs="Times New Roman"/>
        </w:rPr>
        <w:t>у</w:t>
      </w:r>
      <w:r w:rsidR="00303517" w:rsidRPr="00003D1B">
        <w:rPr>
          <w:rFonts w:ascii="Times New Roman" w:hAnsi="Times New Roman" w:cs="Times New Roman"/>
        </w:rPr>
        <w:t xml:space="preserve"> Закона Кыргызской Республики </w:t>
      </w:r>
      <w:r w:rsidR="00303517" w:rsidRPr="00003D1B">
        <w:rPr>
          <w:rFonts w:ascii="Times New Roman" w:hAnsi="Times New Roman" w:cs="Times New Roman"/>
        </w:rPr>
        <w:br/>
        <w:t xml:space="preserve">«О внесении изменений в Закон Кыргызской Республики </w:t>
      </w:r>
      <w:r w:rsidR="00303517" w:rsidRPr="00003D1B">
        <w:rPr>
          <w:rFonts w:ascii="Times New Roman" w:hAnsi="Times New Roman" w:cs="Times New Roman"/>
        </w:rPr>
        <w:br/>
        <w:t>«О ветеранах войны, Вооруженных Сил и тружениках тыла»</w:t>
      </w:r>
    </w:p>
    <w:p w:rsidR="00003D1B" w:rsidRPr="00003D1B" w:rsidRDefault="00003D1B" w:rsidP="00003D1B">
      <w:pPr>
        <w:spacing w:line="276" w:lineRule="auto"/>
        <w:ind w:firstLine="708"/>
        <w:jc w:val="both"/>
      </w:pPr>
    </w:p>
    <w:p w:rsidR="00303517" w:rsidRPr="00003D1B" w:rsidRDefault="00A00C4F" w:rsidP="00003D1B">
      <w:pPr>
        <w:spacing w:line="276" w:lineRule="auto"/>
        <w:ind w:firstLine="708"/>
        <w:jc w:val="both"/>
      </w:pPr>
      <w:r>
        <w:t xml:space="preserve">Настоящий </w:t>
      </w:r>
      <w:r w:rsidR="00303517" w:rsidRPr="00003D1B">
        <w:t xml:space="preserve">проекта </w:t>
      </w:r>
      <w:r w:rsidR="00303517" w:rsidRPr="00003D1B">
        <w:rPr>
          <w:lang w:val="ky-KG"/>
        </w:rPr>
        <w:t xml:space="preserve">Закона Кыргызской Республики </w:t>
      </w:r>
      <w:r>
        <w:rPr>
          <w:lang w:val="ky-KG"/>
        </w:rPr>
        <w:t xml:space="preserve">разработан в целях </w:t>
      </w:r>
      <w:r w:rsidR="00303517" w:rsidRPr="00003D1B">
        <w:t xml:space="preserve">урегулирования вопросов, связанных с социальными гарантиями </w:t>
      </w:r>
      <w:r w:rsidR="0034199E" w:rsidRPr="00003D1B">
        <w:t>военнослужащих</w:t>
      </w:r>
      <w:r w:rsidR="00303517" w:rsidRPr="00003D1B">
        <w:t xml:space="preserve"> Кыргызской Республики, выполнявшие задачи согласно международным договорам и соглашениям по усилению охраны границы Содружества Независимых </w:t>
      </w:r>
      <w:r w:rsidR="00003D1B" w:rsidRPr="00003D1B">
        <w:t>Государств на</w:t>
      </w:r>
      <w:r w:rsidR="00303517" w:rsidRPr="00003D1B">
        <w:t xml:space="preserve"> таджикско-</w:t>
      </w:r>
      <w:r w:rsidR="00003D1B" w:rsidRPr="00003D1B">
        <w:t>афганском участке</w:t>
      </w:r>
      <w:r>
        <w:t>, а также во исполнение протокольного поручения Администрации Президента Кыргызской Республики от 13 января 2022 года за № 14-2</w:t>
      </w:r>
      <w:r w:rsidR="00B60A21">
        <w:t>.</w:t>
      </w:r>
    </w:p>
    <w:p w:rsidR="00485F12" w:rsidRDefault="00303517" w:rsidP="00B60A21">
      <w:pPr>
        <w:spacing w:line="276" w:lineRule="auto"/>
        <w:ind w:firstLine="708"/>
        <w:jc w:val="both"/>
      </w:pPr>
      <w:r w:rsidRPr="00003D1B">
        <w:t xml:space="preserve">Необходимость разработки </w:t>
      </w:r>
      <w:r w:rsidR="00823E5C" w:rsidRPr="00003D1B">
        <w:t xml:space="preserve">данного </w:t>
      </w:r>
      <w:r w:rsidRPr="00003D1B">
        <w:t xml:space="preserve">проекта </w:t>
      </w:r>
      <w:r w:rsidRPr="00003D1B">
        <w:rPr>
          <w:lang w:val="ky-KG"/>
        </w:rPr>
        <w:t>Закона Кыргызской Республики</w:t>
      </w:r>
      <w:r w:rsidRPr="00003D1B">
        <w:t xml:space="preserve"> </w:t>
      </w:r>
      <w:r w:rsidR="00823E5C" w:rsidRPr="00003D1B">
        <w:t>обусловлено</w:t>
      </w:r>
      <w:r w:rsidRPr="00003D1B">
        <w:t xml:space="preserve"> тем, что </w:t>
      </w:r>
      <w:r w:rsidR="00F353B9">
        <w:t>в настоящее время в законодательстве Кыргызской Республики о</w:t>
      </w:r>
      <w:r w:rsidR="00F353B9" w:rsidRPr="00F353B9">
        <w:t xml:space="preserve"> ветеранах войны, Вооруженных Сил и тружениках тыла </w:t>
      </w:r>
      <w:r w:rsidR="00F353B9">
        <w:t xml:space="preserve">отсутствует норма, которая </w:t>
      </w:r>
      <w:r w:rsidR="005B0532">
        <w:t>защищает права военнослужащих</w:t>
      </w:r>
      <w:r w:rsidR="005B0532" w:rsidRPr="005B0532">
        <w:t xml:space="preserve"> Кы</w:t>
      </w:r>
      <w:r w:rsidR="005B0532">
        <w:t>ргызской Республики, выполнявших</w:t>
      </w:r>
      <w:r w:rsidR="005B0532" w:rsidRPr="005B0532">
        <w:t xml:space="preserve"> </w:t>
      </w:r>
      <w:r w:rsidR="002B779D" w:rsidRPr="005B0532">
        <w:t>задачи</w:t>
      </w:r>
      <w:r w:rsidR="002B779D">
        <w:t xml:space="preserve"> </w:t>
      </w:r>
      <w:r w:rsidR="002B779D" w:rsidRPr="002B779D">
        <w:t>согласно международным договорам и соглашениям по усилению охраны границы Содружества Независимых Государств на таджикско-афганском участке</w:t>
      </w:r>
      <w:r w:rsidR="00B60A21">
        <w:t xml:space="preserve">, </w:t>
      </w:r>
      <w:r w:rsidR="00CB4FC9">
        <w:t xml:space="preserve">следовательно, в действующей </w:t>
      </w:r>
      <w:r w:rsidR="00B60A21">
        <w:t>редакции Закон</w:t>
      </w:r>
      <w:r w:rsidR="00CB4FC9">
        <w:t xml:space="preserve"> Кыргызской Республики «О ветеранах войны, Вооруженных Сил и тружениках тыла» имеется пробел, который требует внесения соответствующего изменения. Так, согласно </w:t>
      </w:r>
      <w:r w:rsidR="00485F12">
        <w:t>статье 33 З</w:t>
      </w:r>
      <w:r w:rsidR="00F72158">
        <w:t>акона Кыргызской Республики</w:t>
      </w:r>
      <w:r w:rsidR="00485F12">
        <w:t xml:space="preserve"> «</w:t>
      </w:r>
      <w:r w:rsidR="00485F12" w:rsidRPr="00485F12">
        <w:t>О нормативных правовых актах Кыргызской Республики</w:t>
      </w:r>
      <w:r w:rsidR="00485F12">
        <w:t>» п</w:t>
      </w:r>
      <w:r w:rsidR="00485F12" w:rsidRPr="00485F12">
        <w:t>ри выявлении пробелов и коллизий в нормативных правовых актах нормотворческие органы (должностные лица), принявшие их, вносят в них соответствующие дополнения или изменения, устраняющие пробелы и коллизии.</w:t>
      </w:r>
    </w:p>
    <w:p w:rsidR="00F353B9" w:rsidRDefault="00485F12" w:rsidP="00485F12">
      <w:pPr>
        <w:spacing w:line="276" w:lineRule="auto"/>
        <w:ind w:firstLine="708"/>
        <w:jc w:val="both"/>
      </w:pPr>
      <w:r>
        <w:t>Вместе с тем</w:t>
      </w:r>
      <w:r w:rsidR="002B779D">
        <w:t xml:space="preserve">, </w:t>
      </w:r>
      <w:r w:rsidR="00F353B9">
        <w:t xml:space="preserve">согласно </w:t>
      </w:r>
      <w:r w:rsidR="00F353B9" w:rsidRPr="00003D1B">
        <w:rPr>
          <w:lang w:val="ky-KG"/>
        </w:rPr>
        <w:t xml:space="preserve">решению Совета глав государств - участников СНГ </w:t>
      </w:r>
      <w:r w:rsidR="00F353B9" w:rsidRPr="00003D1B">
        <w:t>«О мерах по стабилизации обстановки на участке государственной границы республики Таджикистан с Афганистаном» от 22 января 1993 года</w:t>
      </w:r>
      <w:r w:rsidR="00B60A21">
        <w:t xml:space="preserve"> военнослужащие К</w:t>
      </w:r>
      <w:r w:rsidR="00F353B9">
        <w:t>ыргызской Республики с 1993 по 1999 года</w:t>
      </w:r>
      <w:r w:rsidR="00F353B9" w:rsidRPr="00F353B9">
        <w:t xml:space="preserve"> </w:t>
      </w:r>
      <w:r w:rsidR="00F353B9">
        <w:t>принимали участие в охране участков</w:t>
      </w:r>
      <w:r w:rsidR="00F353B9" w:rsidRPr="00F353B9">
        <w:t xml:space="preserve"> таджикско-афганской государственной границы. </w:t>
      </w:r>
    </w:p>
    <w:p w:rsidR="00823E5C" w:rsidRPr="00003D1B" w:rsidRDefault="00E849BB" w:rsidP="00003D1B">
      <w:pPr>
        <w:spacing w:line="276" w:lineRule="auto"/>
        <w:ind w:firstLine="709"/>
        <w:jc w:val="both"/>
      </w:pPr>
      <w:r w:rsidRPr="00003D1B">
        <w:t xml:space="preserve">В 1993 году отдельный стрелковый батальон Вооруженных Сил Кыргызской Республики принял под охрану участок таджикско-афганской государственной </w:t>
      </w:r>
      <w:r w:rsidR="00A700CA" w:rsidRPr="00003D1B">
        <w:t>границы. С</w:t>
      </w:r>
      <w:r w:rsidR="0034199E" w:rsidRPr="00003D1B">
        <w:t xml:space="preserve"> </w:t>
      </w:r>
      <w:r w:rsidR="00A700CA" w:rsidRPr="00003D1B">
        <w:t>1993 по 1999 годы службу на этом участке прошли более 4 тыс. военнослужащих из Кыргызской Республики</w:t>
      </w:r>
      <w:r w:rsidR="00745948" w:rsidRPr="00003D1B">
        <w:t>. На протяжении 5 лет наши военнослужащие на высокогорье в трудных климатических выполняли пограничную миссию.</w:t>
      </w:r>
    </w:p>
    <w:p w:rsidR="00017DAA" w:rsidRPr="00003D1B" w:rsidRDefault="002B779D" w:rsidP="00003D1B">
      <w:pPr>
        <w:spacing w:line="276" w:lineRule="auto"/>
        <w:ind w:firstLine="708"/>
        <w:jc w:val="both"/>
        <w:rPr>
          <w:rFonts w:ascii="Arial" w:hAnsi="Arial"/>
        </w:rPr>
      </w:pPr>
      <w:r>
        <w:rPr>
          <w:rStyle w:val="s0"/>
          <w:sz w:val="24"/>
          <w:szCs w:val="24"/>
        </w:rPr>
        <w:t xml:space="preserve">Наряду с этим, </w:t>
      </w:r>
      <w:r w:rsidRPr="00003D1B">
        <w:rPr>
          <w:rStyle w:val="s0"/>
          <w:sz w:val="24"/>
          <w:szCs w:val="24"/>
        </w:rPr>
        <w:t>согласно</w:t>
      </w:r>
      <w:r w:rsidR="00BF7EA9" w:rsidRPr="00003D1B">
        <w:rPr>
          <w:rStyle w:val="s0"/>
          <w:sz w:val="24"/>
          <w:szCs w:val="24"/>
        </w:rPr>
        <w:t xml:space="preserve"> </w:t>
      </w:r>
      <w:r w:rsidR="00BF7EA9" w:rsidRPr="00003D1B">
        <w:t xml:space="preserve">Закон Законом Кыргызской Республики «О статусе военнослужащих» социальные права, предоставленные гражданам в пределах статуса военнослужащих, сохраняются за ними и после увольнения </w:t>
      </w:r>
      <w:bookmarkStart w:id="0" w:name="sub1000815153"/>
      <w:r w:rsidR="00BF7EA9" w:rsidRPr="00003D1B">
        <w:t xml:space="preserve">их с военной службы, а также </w:t>
      </w:r>
      <w:r w:rsidR="00823E5C" w:rsidRPr="00003D1B">
        <w:rPr>
          <w:bCs/>
        </w:rPr>
        <w:t>Конституцией</w:t>
      </w:r>
      <w:bookmarkEnd w:id="0"/>
      <w:r w:rsidR="00823E5C" w:rsidRPr="00003D1B">
        <w:rPr>
          <w:rStyle w:val="s0"/>
          <w:sz w:val="24"/>
          <w:szCs w:val="24"/>
        </w:rPr>
        <w:t xml:space="preserve"> Кыргызской Республики</w:t>
      </w:r>
      <w:r w:rsidR="009F6696" w:rsidRPr="00003D1B">
        <w:rPr>
          <w:rStyle w:val="s0"/>
          <w:sz w:val="24"/>
          <w:szCs w:val="24"/>
        </w:rPr>
        <w:t xml:space="preserve"> государство гарантирует </w:t>
      </w:r>
      <w:r w:rsidR="00BF7EA9" w:rsidRPr="00003D1B">
        <w:rPr>
          <w:rStyle w:val="s0"/>
          <w:sz w:val="24"/>
          <w:szCs w:val="24"/>
        </w:rPr>
        <w:t>с</w:t>
      </w:r>
      <w:r w:rsidR="009F6696" w:rsidRPr="00003D1B">
        <w:rPr>
          <w:rStyle w:val="s0"/>
          <w:sz w:val="24"/>
          <w:szCs w:val="24"/>
        </w:rPr>
        <w:t>оциальную защиту в виде предоставления прав, компенсаций и преимуществ</w:t>
      </w:r>
      <w:r w:rsidR="00017DAA" w:rsidRPr="00003D1B">
        <w:rPr>
          <w:rStyle w:val="s0"/>
          <w:sz w:val="24"/>
          <w:szCs w:val="24"/>
        </w:rPr>
        <w:t xml:space="preserve">. </w:t>
      </w:r>
    </w:p>
    <w:p w:rsidR="00BF7EA9" w:rsidRPr="00003D1B" w:rsidRDefault="002B779D" w:rsidP="00003D1B">
      <w:pPr>
        <w:pStyle w:val="a4"/>
        <w:spacing w:line="276" w:lineRule="auto"/>
        <w:ind w:firstLine="708"/>
        <w:jc w:val="both"/>
      </w:pPr>
      <w:r>
        <w:t>Исходя из вышеизложенных обоснований,</w:t>
      </w:r>
      <w:r w:rsidR="00BF7EA9" w:rsidRPr="00003D1B">
        <w:t xml:space="preserve"> в целях </w:t>
      </w:r>
      <w:r>
        <w:t xml:space="preserve">защиты законных прав и свобод </w:t>
      </w:r>
      <w:r>
        <w:rPr>
          <w:lang w:val="ky-KG"/>
        </w:rPr>
        <w:t>военнослужащих</w:t>
      </w:r>
      <w:r w:rsidR="00BF7EA9" w:rsidRPr="00003D1B">
        <w:rPr>
          <w:lang w:val="ky-KG"/>
        </w:rPr>
        <w:t xml:space="preserve">, </w:t>
      </w:r>
      <w:r>
        <w:t>выполнявших</w:t>
      </w:r>
      <w:r w:rsidR="00BF7EA9" w:rsidRPr="00003D1B">
        <w:t xml:space="preserve"> задачи согласно международным договорам и соглашениям по усилению охраны границы Содружества Независимых Государств  на таджикско-афганском  участке, а также </w:t>
      </w:r>
      <w:r>
        <w:t xml:space="preserve">восполнение пробела </w:t>
      </w:r>
      <w:r w:rsidRPr="002B779D">
        <w:t>законодательстве Кыргызской Республики о ветеранах войны, Вооруженных Сил и тружениках тыла</w:t>
      </w:r>
      <w:r>
        <w:t xml:space="preserve"> в части </w:t>
      </w:r>
      <w:r w:rsidR="00BF7EA9" w:rsidRPr="00003D1B">
        <w:t xml:space="preserve"> разработан проект  Закона Кыргызской Республики  </w:t>
      </w:r>
      <w:r w:rsidR="00310D4C" w:rsidRPr="00003D1B">
        <w:t>«</w:t>
      </w:r>
      <w:r w:rsidR="00BF7EA9" w:rsidRPr="00003D1B">
        <w:t xml:space="preserve">О внесении изменения в </w:t>
      </w:r>
      <w:r w:rsidR="00BF7EA9" w:rsidRPr="00003D1B">
        <w:lastRenderedPageBreak/>
        <w:t xml:space="preserve">Закон Кыргызской Республики «О ветеранах войны, Вооруженных Сил и тружениках тыла». </w:t>
      </w:r>
    </w:p>
    <w:p w:rsidR="00303517" w:rsidRPr="00003D1B" w:rsidRDefault="00303517" w:rsidP="00003D1B">
      <w:pPr>
        <w:spacing w:line="276" w:lineRule="auto"/>
        <w:ind w:firstLine="705"/>
        <w:jc w:val="both"/>
        <w:rPr>
          <w:color w:val="FF0000"/>
        </w:rPr>
      </w:pPr>
      <w:r w:rsidRPr="00003D1B">
        <w:t xml:space="preserve">Принятие настоящего проекта </w:t>
      </w:r>
      <w:r w:rsidR="00745948" w:rsidRPr="00003D1B">
        <w:t xml:space="preserve">Закона Кыргызской </w:t>
      </w:r>
      <w:r w:rsidR="00003D1B" w:rsidRPr="00003D1B">
        <w:t xml:space="preserve">Республики </w:t>
      </w:r>
      <w:r w:rsidR="00B60A21">
        <w:t xml:space="preserve">негативных </w:t>
      </w:r>
      <w:r w:rsidR="00003D1B" w:rsidRPr="00003D1B">
        <w:t>социальных</w:t>
      </w:r>
      <w:r w:rsidRPr="00003D1B">
        <w:t xml:space="preserve">, экономических, </w:t>
      </w:r>
      <w:r w:rsidR="00B60A21">
        <w:t xml:space="preserve">правовых, </w:t>
      </w:r>
      <w:r w:rsidRPr="00003D1B">
        <w:t xml:space="preserve">правозащитных, гендерных, экологических и коррупционных последствий за собой не повлечет. </w:t>
      </w:r>
    </w:p>
    <w:p w:rsidR="00A00542" w:rsidRDefault="00C534C4" w:rsidP="00A0054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 </w:t>
      </w:r>
      <w:r w:rsidR="00A00542" w:rsidRPr="00A00542">
        <w:rPr>
          <w:lang w:val="ky-KG"/>
        </w:rPr>
        <w:t xml:space="preserve"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законопроект будет размещен на официальном сайте Кабинета Министров Кыргызской Республики и Едином портале общественного обсуждения нормативных правовых актов Кыргызской Республики.  </w:t>
      </w:r>
    </w:p>
    <w:p w:rsidR="00303517" w:rsidRPr="00003D1B" w:rsidRDefault="00303517" w:rsidP="00A0054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bookmarkStart w:id="1" w:name="_GoBack"/>
      <w:bookmarkEnd w:id="1"/>
      <w:r w:rsidRPr="00003D1B">
        <w:t xml:space="preserve">По результатам проведенного анализа действующих норм национального и международного законодательства установлено, что представленный </w:t>
      </w:r>
      <w:r w:rsidR="0034199E" w:rsidRPr="00003D1B">
        <w:t xml:space="preserve">Закон Кыргызской Республики </w:t>
      </w:r>
      <w:r w:rsidRPr="00003D1B">
        <w:t>не противоречит действующим нормативным правовым актам,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03517" w:rsidRPr="00003D1B" w:rsidRDefault="00303517" w:rsidP="00003D1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003D1B">
        <w:t xml:space="preserve">Принятие </w:t>
      </w:r>
      <w:r w:rsidR="00003D1B" w:rsidRPr="00003D1B">
        <w:t>настоящего Закона</w:t>
      </w:r>
      <w:r w:rsidR="0034199E" w:rsidRPr="00003D1B">
        <w:t xml:space="preserve"> Кыргызской Республики </w:t>
      </w:r>
      <w:r w:rsidRPr="00003D1B">
        <w:t>требует дополнительного выделения денежных средств из республиканского бюджета.</w:t>
      </w:r>
      <w:r w:rsidR="00F353B9">
        <w:t xml:space="preserve"> </w:t>
      </w:r>
      <w:r w:rsidR="00531065">
        <w:t>Так, в настоящее время на воинском учете Министерства обороны Кы</w:t>
      </w:r>
      <w:r w:rsidR="00447BED">
        <w:t>ргызской Республики состоит 2401</w:t>
      </w:r>
      <w:r w:rsidR="00531065">
        <w:t xml:space="preserve"> человек, которые принимали участие в охране </w:t>
      </w:r>
      <w:proofErr w:type="spellStart"/>
      <w:r w:rsidR="00531065">
        <w:t>таджико</w:t>
      </w:r>
      <w:proofErr w:type="spellEnd"/>
      <w:r w:rsidR="00531065">
        <w:t>-афганской границы</w:t>
      </w:r>
      <w:r w:rsidR="006F5783">
        <w:t xml:space="preserve">. </w:t>
      </w:r>
      <w:r w:rsidR="00531065">
        <w:t>С учетом тог</w:t>
      </w:r>
      <w:r w:rsidR="006F5783">
        <w:t xml:space="preserve">о, что </w:t>
      </w:r>
      <w:r w:rsidR="006F5783">
        <w:rPr>
          <w:lang w:val="ky-KG"/>
        </w:rPr>
        <w:t xml:space="preserve">в случае принятия законопроекта </w:t>
      </w:r>
      <w:r w:rsidR="006F5783">
        <w:t>сумма выплаты</w:t>
      </w:r>
      <w:r w:rsidR="006F5783">
        <w:rPr>
          <w:lang w:val="ky-KG"/>
        </w:rPr>
        <w:t xml:space="preserve"> </w:t>
      </w:r>
      <w:r w:rsidR="00AC6BEF">
        <w:rPr>
          <w:lang w:val="ky-KG"/>
        </w:rPr>
        <w:t>составит</w:t>
      </w:r>
      <w:r w:rsidR="00E9472C">
        <w:t xml:space="preserve"> 2</w:t>
      </w:r>
      <w:r w:rsidR="00AC6BEF">
        <w:t>000</w:t>
      </w:r>
      <w:r w:rsidR="00531065">
        <w:t xml:space="preserve"> сом в месяц, еж</w:t>
      </w:r>
      <w:r w:rsidR="00B46C42">
        <w:t>егод</w:t>
      </w:r>
      <w:r w:rsidR="00AC6BEF">
        <w:t>но потребуется выд</w:t>
      </w:r>
      <w:r w:rsidR="00E9472C">
        <w:t>еление 4 802</w:t>
      </w:r>
      <w:r w:rsidR="00AC6BEF">
        <w:t xml:space="preserve"> </w:t>
      </w:r>
      <w:r w:rsidR="00AC6BEF">
        <w:rPr>
          <w:lang w:val="ky-KG"/>
        </w:rPr>
        <w:t>000</w:t>
      </w:r>
      <w:r w:rsidR="00531065">
        <w:t xml:space="preserve"> сомов из средств республиканского бюджета. </w:t>
      </w:r>
    </w:p>
    <w:p w:rsidR="00303517" w:rsidRPr="00003D1B" w:rsidRDefault="00303517" w:rsidP="00003D1B">
      <w:pPr>
        <w:spacing w:line="276" w:lineRule="auto"/>
        <w:ind w:firstLine="708"/>
        <w:jc w:val="both"/>
      </w:pPr>
      <w:r w:rsidRPr="00003D1B">
        <w:t xml:space="preserve">Проект </w:t>
      </w:r>
      <w:r w:rsidR="0034199E" w:rsidRPr="00003D1B">
        <w:t>Закона Кыргызской Республики</w:t>
      </w:r>
      <w:r w:rsidRPr="00003D1B">
        <w:t xml:space="preserve"> не направлен на регулирование предпринимательской деятельности, в связи с чем, не требует проведения анализа регулятивного воздействия.</w:t>
      </w:r>
    </w:p>
    <w:p w:rsidR="00003D1B" w:rsidRPr="00003D1B" w:rsidRDefault="00003D1B" w:rsidP="00003D1B">
      <w:pPr>
        <w:spacing w:line="276" w:lineRule="auto"/>
        <w:ind w:firstLine="708"/>
        <w:jc w:val="both"/>
      </w:pPr>
    </w:p>
    <w:p w:rsidR="00003D1B" w:rsidRDefault="00003D1B" w:rsidP="00485F12">
      <w:pPr>
        <w:spacing w:line="276" w:lineRule="auto"/>
        <w:jc w:val="both"/>
      </w:pPr>
    </w:p>
    <w:p w:rsidR="00485F12" w:rsidRPr="00712B83" w:rsidRDefault="00485F12" w:rsidP="00485F12">
      <w:pPr>
        <w:spacing w:line="276" w:lineRule="auto"/>
        <w:jc w:val="both"/>
        <w:rPr>
          <w:b/>
        </w:rPr>
      </w:pPr>
      <w:r w:rsidRPr="00712B83">
        <w:rPr>
          <w:b/>
        </w:rPr>
        <w:t xml:space="preserve">Министр обороны </w:t>
      </w:r>
    </w:p>
    <w:p w:rsidR="00485F12" w:rsidRPr="00712B83" w:rsidRDefault="00485F12" w:rsidP="00485F12">
      <w:pPr>
        <w:spacing w:line="276" w:lineRule="auto"/>
        <w:jc w:val="both"/>
        <w:rPr>
          <w:b/>
        </w:rPr>
      </w:pPr>
      <w:r w:rsidRPr="00712B83">
        <w:rPr>
          <w:b/>
        </w:rPr>
        <w:t>Кыргызской Республики</w:t>
      </w:r>
    </w:p>
    <w:p w:rsidR="00485F12" w:rsidRPr="00712B83" w:rsidRDefault="00712B83" w:rsidP="00485F12">
      <w:pPr>
        <w:spacing w:line="276" w:lineRule="auto"/>
        <w:jc w:val="both"/>
        <w:rPr>
          <w:b/>
        </w:rPr>
      </w:pPr>
      <w:r w:rsidRPr="00712B83">
        <w:rPr>
          <w:b/>
        </w:rPr>
        <w:t>г</w:t>
      </w:r>
      <w:r w:rsidR="00485F12" w:rsidRPr="00712B83">
        <w:rPr>
          <w:b/>
        </w:rPr>
        <w:t xml:space="preserve">енерал-майор   </w:t>
      </w:r>
      <w:r w:rsidR="009E3C4F">
        <w:rPr>
          <w:b/>
        </w:rPr>
        <w:t xml:space="preserve">                                                                                          </w:t>
      </w:r>
      <w:r w:rsidR="00485F12" w:rsidRPr="00712B83">
        <w:rPr>
          <w:b/>
        </w:rPr>
        <w:t xml:space="preserve">   </w:t>
      </w:r>
      <w:r w:rsidR="00AC6BEF">
        <w:rPr>
          <w:b/>
        </w:rPr>
        <w:t xml:space="preserve">  Б.А. </w:t>
      </w:r>
      <w:proofErr w:type="spellStart"/>
      <w:r w:rsidR="00AC6BEF">
        <w:rPr>
          <w:b/>
        </w:rPr>
        <w:t>Бекболотов</w:t>
      </w:r>
      <w:proofErr w:type="spellEnd"/>
    </w:p>
    <w:p w:rsidR="005A7852" w:rsidRPr="00003D1B" w:rsidRDefault="005A7852" w:rsidP="00003D1B">
      <w:pPr>
        <w:spacing w:line="276" w:lineRule="auto"/>
      </w:pPr>
    </w:p>
    <w:sectPr w:rsidR="005A7852" w:rsidRPr="00003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517"/>
    <w:rsid w:val="00003D1B"/>
    <w:rsid w:val="00017DAA"/>
    <w:rsid w:val="00172063"/>
    <w:rsid w:val="002B779D"/>
    <w:rsid w:val="00303517"/>
    <w:rsid w:val="00310D4C"/>
    <w:rsid w:val="0034199E"/>
    <w:rsid w:val="00447BED"/>
    <w:rsid w:val="00480EA9"/>
    <w:rsid w:val="00485F12"/>
    <w:rsid w:val="004E4BB1"/>
    <w:rsid w:val="00531065"/>
    <w:rsid w:val="005A68BD"/>
    <w:rsid w:val="005A7852"/>
    <w:rsid w:val="005B0532"/>
    <w:rsid w:val="005E283F"/>
    <w:rsid w:val="006450AE"/>
    <w:rsid w:val="006E2D62"/>
    <w:rsid w:val="006F5783"/>
    <w:rsid w:val="00712B83"/>
    <w:rsid w:val="00745948"/>
    <w:rsid w:val="00823E5C"/>
    <w:rsid w:val="009B1DE7"/>
    <w:rsid w:val="009E3C4F"/>
    <w:rsid w:val="009F6696"/>
    <w:rsid w:val="00A00542"/>
    <w:rsid w:val="00A00BEE"/>
    <w:rsid w:val="00A00C4F"/>
    <w:rsid w:val="00A700CA"/>
    <w:rsid w:val="00AC6BEF"/>
    <w:rsid w:val="00B46C42"/>
    <w:rsid w:val="00B60A21"/>
    <w:rsid w:val="00BF7EA9"/>
    <w:rsid w:val="00C534C4"/>
    <w:rsid w:val="00C8705F"/>
    <w:rsid w:val="00CB4FC9"/>
    <w:rsid w:val="00E01CD7"/>
    <w:rsid w:val="00E849BB"/>
    <w:rsid w:val="00E9472C"/>
    <w:rsid w:val="00F353B9"/>
    <w:rsid w:val="00F7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C2EE5-ACA8-4379-B93F-DB2325E6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035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eastAsia="en-US"/>
    </w:rPr>
  </w:style>
  <w:style w:type="character" w:customStyle="1" w:styleId="s1">
    <w:name w:val="s1"/>
    <w:rsid w:val="0030351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0">
    <w:name w:val="s0"/>
    <w:rsid w:val="00E849B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styleId="a3">
    <w:name w:val="Hyperlink"/>
    <w:uiPriority w:val="99"/>
    <w:semiHidden/>
    <w:unhideWhenUsed/>
    <w:rsid w:val="00823E5C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paragraph" w:styleId="a4">
    <w:name w:val="No Spacing"/>
    <w:qFormat/>
    <w:rsid w:val="00BF7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6C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6C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6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 Berdimatov</dc:creator>
  <cp:keywords/>
  <dc:description/>
  <cp:lastModifiedBy>админ</cp:lastModifiedBy>
  <cp:revision>27</cp:revision>
  <cp:lastPrinted>2021-10-05T01:41:00Z</cp:lastPrinted>
  <dcterms:created xsi:type="dcterms:W3CDTF">2021-08-03T11:42:00Z</dcterms:created>
  <dcterms:modified xsi:type="dcterms:W3CDTF">2022-01-27T04:55:00Z</dcterms:modified>
</cp:coreProperties>
</file>